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A7" w:rsidRDefault="00043BA7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3CB9" w:rsidRDefault="001F3CB9" w:rsidP="001F3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Rozpočtový výhled DSO Horní Berounka, povodí Klabavy na roky 2017-2019 je zveřejněn na elektronické úřední desce na adrese </w:t>
      </w:r>
      <w:hyperlink r:id="rId4" w:history="1">
        <w:r w:rsidRPr="00B31DB2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V papírové podobě je k nahlédnutí </w:t>
      </w:r>
      <w:r>
        <w:rPr>
          <w:rFonts w:ascii="Times New Roman" w:hAnsi="Times New Roman" w:cs="Times New Roman"/>
          <w:b/>
          <w:sz w:val="24"/>
          <w:szCs w:val="24"/>
        </w:rPr>
        <w:t>u účetní svazku p. Váňové na Obecním úřadě v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v pracovní době úřadu. </w:t>
      </w:r>
    </w:p>
    <w:p w:rsidR="00043BA7" w:rsidRDefault="00043BA7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CB9" w:rsidRPr="004F0FDF" w:rsidRDefault="001F3CB9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Vyvěšeno: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20.2.2017</w:t>
      </w:r>
      <w:proofErr w:type="gramEnd"/>
    </w:p>
    <w:sectPr w:rsidR="001F3CB9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0C75D9"/>
    <w:rsid w:val="001F3CB9"/>
    <w:rsid w:val="003E1C7C"/>
    <w:rsid w:val="004F0FDF"/>
    <w:rsid w:val="00E25A72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Urednice03</cp:lastModifiedBy>
  <cp:revision>2</cp:revision>
  <cp:lastPrinted>2017-10-31T10:03:00Z</cp:lastPrinted>
  <dcterms:created xsi:type="dcterms:W3CDTF">2017-10-31T10:04:00Z</dcterms:created>
  <dcterms:modified xsi:type="dcterms:W3CDTF">2017-10-31T10:04:00Z</dcterms:modified>
</cp:coreProperties>
</file>