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244A63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závěrečný účet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4F0FDF">
        <w:rPr>
          <w:rFonts w:ascii="Times New Roman" w:hAnsi="Times New Roman" w:cs="Times New Roman"/>
          <w:b/>
          <w:sz w:val="24"/>
          <w:szCs w:val="24"/>
        </w:rPr>
        <w:t>a rok 201</w:t>
      </w:r>
      <w:r w:rsidR="00E535E3">
        <w:rPr>
          <w:rFonts w:ascii="Times New Roman" w:hAnsi="Times New Roman" w:cs="Times New Roman"/>
          <w:b/>
          <w:sz w:val="24"/>
          <w:szCs w:val="24"/>
        </w:rPr>
        <w:t>9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E3">
        <w:rPr>
          <w:rFonts w:ascii="Times New Roman" w:hAnsi="Times New Roman" w:cs="Times New Roman"/>
          <w:b/>
          <w:sz w:val="24"/>
          <w:szCs w:val="24"/>
        </w:rPr>
        <w:t>od 15.6.2020</w:t>
      </w:r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D7260"/>
    <w:rsid w:val="001E20BA"/>
    <w:rsid w:val="00244A63"/>
    <w:rsid w:val="003E1C7C"/>
    <w:rsid w:val="004F0FDF"/>
    <w:rsid w:val="005C039E"/>
    <w:rsid w:val="00652EA3"/>
    <w:rsid w:val="006C6FD3"/>
    <w:rsid w:val="00751203"/>
    <w:rsid w:val="00757B31"/>
    <w:rsid w:val="00776A05"/>
    <w:rsid w:val="00874CB0"/>
    <w:rsid w:val="009720C1"/>
    <w:rsid w:val="009B5171"/>
    <w:rsid w:val="00A02E0F"/>
    <w:rsid w:val="00A93452"/>
    <w:rsid w:val="00AC2B66"/>
    <w:rsid w:val="00B94C06"/>
    <w:rsid w:val="00BE67E1"/>
    <w:rsid w:val="00C1034A"/>
    <w:rsid w:val="00C379A3"/>
    <w:rsid w:val="00C62604"/>
    <w:rsid w:val="00D055B9"/>
    <w:rsid w:val="00E535E3"/>
    <w:rsid w:val="00EB4C58"/>
    <w:rsid w:val="00F2240E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3</cp:revision>
  <cp:lastPrinted>2020-06-15T10:19:00Z</cp:lastPrinted>
  <dcterms:created xsi:type="dcterms:W3CDTF">2020-06-15T10:16:00Z</dcterms:created>
  <dcterms:modified xsi:type="dcterms:W3CDTF">2020-06-15T10:19:00Z</dcterms:modified>
</cp:coreProperties>
</file>